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8DF4" w14:textId="77777777" w:rsidR="00165221" w:rsidRDefault="003315B3" w:rsidP="00165221">
      <w:pPr>
        <w:spacing w:before="1440" w:after="240"/>
        <w:jc w:val="center"/>
      </w:pPr>
      <w:bookmarkStart w:id="0" w:name="_GoBack"/>
      <w:bookmarkEnd w:id="0"/>
      <w:r w:rsidRPr="008D1F20">
        <w:t>FAILURE TO SUBMIT PROTOCOL FOR EMERGENCY USE</w:t>
      </w:r>
    </w:p>
    <w:p w14:paraId="2262B41E" w14:textId="5A35EAF1" w:rsidR="00B0602E" w:rsidRPr="008D1F20" w:rsidRDefault="00BD5606" w:rsidP="00B0602E">
      <w:r>
        <w:t>July 1, 2019</w:t>
      </w:r>
    </w:p>
    <w:p w14:paraId="3FA49AB8" w14:textId="77777777" w:rsidR="000A493A" w:rsidRPr="008D1F20" w:rsidRDefault="000A493A">
      <w:pPr>
        <w:sectPr w:rsidR="000A493A" w:rsidRPr="008D1F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8D06B0C" w14:textId="77777777" w:rsidR="00496191" w:rsidRPr="008D1F20" w:rsidRDefault="00496191"/>
    <w:p w14:paraId="5EA77BE8" w14:textId="77777777" w:rsidR="00B0602E" w:rsidRPr="008D1F20" w:rsidRDefault="00931357" w:rsidP="00B0602E">
      <w:pPr>
        <w:rPr>
          <w:i/>
        </w:rPr>
      </w:pPr>
      <w:r w:rsidRPr="008D1F20">
        <w:rPr>
          <w:i/>
        </w:rPr>
        <w:t>&lt;Name of Principal Investigator&gt;</w:t>
      </w:r>
    </w:p>
    <w:p w14:paraId="5A49573C" w14:textId="77777777" w:rsidR="00931357" w:rsidRPr="008D1F20" w:rsidRDefault="00931357" w:rsidP="00B0602E">
      <w:pPr>
        <w:rPr>
          <w:i/>
        </w:rPr>
      </w:pPr>
      <w:r w:rsidRPr="008D1F20">
        <w:rPr>
          <w:i/>
        </w:rPr>
        <w:t>&lt;Address of Principal Investigator&gt;</w:t>
      </w:r>
    </w:p>
    <w:p w14:paraId="4AA47E79" w14:textId="77777777" w:rsidR="00931357" w:rsidRPr="008D1F20" w:rsidRDefault="00931357" w:rsidP="00931357">
      <w:pPr>
        <w:rPr>
          <w:i/>
        </w:rPr>
      </w:pPr>
      <w:r w:rsidRPr="008D1F20">
        <w:rPr>
          <w:i/>
        </w:rPr>
        <w:t>&lt;Phone Number of Principal Investigator&gt;</w:t>
      </w:r>
    </w:p>
    <w:p w14:paraId="2394D475" w14:textId="77777777" w:rsidR="00931357" w:rsidRPr="008D1F20" w:rsidRDefault="00931357" w:rsidP="00931357">
      <w:pPr>
        <w:rPr>
          <w:i/>
        </w:rPr>
      </w:pPr>
      <w:r w:rsidRPr="008D1F20">
        <w:rPr>
          <w:i/>
        </w:rPr>
        <w:t>&lt;Fax Number of Principal Investigator&gt;</w:t>
      </w:r>
    </w:p>
    <w:p w14:paraId="1FA74095" w14:textId="77777777" w:rsidR="00165221" w:rsidRDefault="00931357" w:rsidP="00165221">
      <w:pPr>
        <w:spacing w:after="240"/>
        <w:rPr>
          <w:i/>
        </w:rPr>
      </w:pPr>
      <w:r w:rsidRPr="008D1F20">
        <w:rPr>
          <w:i/>
        </w:rPr>
        <w:t>&lt;</w:t>
      </w:r>
      <w:r w:rsidR="004552BD" w:rsidRPr="008D1F20">
        <w:rPr>
          <w:i/>
        </w:rPr>
        <w:t>Email Address</w:t>
      </w:r>
      <w:r w:rsidRPr="008D1F20">
        <w:rPr>
          <w:i/>
        </w:rPr>
        <w:t xml:space="preserve"> of Principal Investigator&gt;</w:t>
      </w:r>
    </w:p>
    <w:p w14:paraId="6E6550D1" w14:textId="77777777" w:rsidR="00165221" w:rsidRDefault="00DC5431" w:rsidP="00165221">
      <w:pPr>
        <w:spacing w:after="240"/>
      </w:pPr>
      <w:r w:rsidRPr="008D1F20">
        <w:t xml:space="preserve">Dear </w:t>
      </w:r>
      <w:r w:rsidR="00931357" w:rsidRPr="008D1F20">
        <w:rPr>
          <w:i/>
        </w:rPr>
        <w:t>&lt;Hailing of Principal Investigator&gt;</w:t>
      </w:r>
      <w:r w:rsidRPr="008D1F20">
        <w:t>:</w:t>
      </w:r>
    </w:p>
    <w:p w14:paraId="3FDA6713" w14:textId="77777777" w:rsidR="00931357" w:rsidRDefault="0064040C" w:rsidP="00165221">
      <w:pPr>
        <w:spacing w:after="240"/>
      </w:pPr>
      <w:r w:rsidRPr="008D1F20">
        <w:t xml:space="preserve">The IRB requested that by close of business on </w:t>
      </w:r>
      <w:r w:rsidR="00F52CAC">
        <w:rPr>
          <w:i/>
        </w:rPr>
        <w:t>&lt;</w:t>
      </w:r>
      <w:r w:rsidR="00FB6F3D" w:rsidRPr="008D1F20">
        <w:rPr>
          <w:i/>
        </w:rPr>
        <w:t>Response D</w:t>
      </w:r>
      <w:r w:rsidRPr="008D1F20">
        <w:rPr>
          <w:i/>
        </w:rPr>
        <w:t>eadline</w:t>
      </w:r>
      <w:r w:rsidR="00FB6F3D" w:rsidRPr="008D1F20">
        <w:rPr>
          <w:i/>
        </w:rPr>
        <w:t xml:space="preserve"> Date</w:t>
      </w:r>
      <w:r w:rsidRPr="008D1F20">
        <w:rPr>
          <w:i/>
        </w:rPr>
        <w:t>&gt;</w:t>
      </w:r>
      <w:r w:rsidRPr="008D1F20">
        <w:t xml:space="preserve"> you submit to the IRB a standing protocol for any future uses</w:t>
      </w:r>
      <w:r w:rsidR="00195BC2" w:rsidRPr="008D1F20">
        <w:t xml:space="preserve"> of </w:t>
      </w:r>
      <w:r w:rsidRPr="008D1F20">
        <w:t>the following</w:t>
      </w:r>
      <w:r w:rsidR="00195BC2" w:rsidRPr="008D1F20">
        <w:t xml:space="preserve"> test article i</w:t>
      </w:r>
      <w:r w:rsidRPr="008D1F20">
        <w:t>n</w:t>
      </w:r>
      <w:r w:rsidR="00AA6A76">
        <w:t xml:space="preserve"> a life-threatening situation: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3D1D4E" w:rsidRPr="001975A0" w14:paraId="67410584" w14:textId="77777777" w:rsidTr="00251435">
        <w:tc>
          <w:tcPr>
            <w:tcW w:w="2160" w:type="dxa"/>
          </w:tcPr>
          <w:p w14:paraId="38B11533" w14:textId="77777777" w:rsidR="003D1D4E" w:rsidRPr="001975A0" w:rsidRDefault="003D1D4E" w:rsidP="00251435">
            <w:pPr>
              <w:keepNext/>
              <w:jc w:val="right"/>
            </w:pPr>
            <w:r w:rsidRPr="001975A0">
              <w:t>Type of Review:</w:t>
            </w:r>
          </w:p>
        </w:tc>
        <w:tc>
          <w:tcPr>
            <w:tcW w:w="5580" w:type="dxa"/>
          </w:tcPr>
          <w:p w14:paraId="7C87226F" w14:textId="77777777" w:rsidR="003D1D4E" w:rsidRPr="008D1F20" w:rsidRDefault="003D1D4E" w:rsidP="00251435">
            <w:pPr>
              <w:keepNext/>
            </w:pPr>
            <w:r w:rsidRPr="008D1F20">
              <w:t>Emergency Use of A Test Article in a Life Threatening Situation</w:t>
            </w:r>
          </w:p>
        </w:tc>
      </w:tr>
      <w:tr w:rsidR="003D1D4E" w:rsidRPr="001975A0" w14:paraId="110CA476" w14:textId="77777777" w:rsidTr="00251435">
        <w:tc>
          <w:tcPr>
            <w:tcW w:w="2160" w:type="dxa"/>
          </w:tcPr>
          <w:p w14:paraId="447D8945" w14:textId="77777777" w:rsidR="003D1D4E" w:rsidRPr="001975A0" w:rsidRDefault="0051545F" w:rsidP="00251435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1F08009F" w14:textId="77777777" w:rsidR="003D1D4E" w:rsidRPr="001975A0" w:rsidRDefault="003D1D4E" w:rsidP="00251435">
            <w:pPr>
              <w:keepNext/>
            </w:pPr>
          </w:p>
        </w:tc>
      </w:tr>
      <w:tr w:rsidR="003D1D4E" w:rsidRPr="001975A0" w14:paraId="4E9CB6DF" w14:textId="77777777" w:rsidTr="00251435">
        <w:tc>
          <w:tcPr>
            <w:tcW w:w="2160" w:type="dxa"/>
          </w:tcPr>
          <w:p w14:paraId="2D0E0E65" w14:textId="77777777" w:rsidR="003D1D4E" w:rsidRPr="001975A0" w:rsidRDefault="003D1D4E" w:rsidP="00251435">
            <w:pPr>
              <w:keepNext/>
              <w:jc w:val="right"/>
            </w:pPr>
            <w:r w:rsidRPr="001975A0">
              <w:t>Investigator:</w:t>
            </w:r>
          </w:p>
        </w:tc>
        <w:tc>
          <w:tcPr>
            <w:tcW w:w="5580" w:type="dxa"/>
          </w:tcPr>
          <w:p w14:paraId="0F4B1621" w14:textId="77777777" w:rsidR="003D1D4E" w:rsidRPr="001975A0" w:rsidRDefault="003D1D4E" w:rsidP="00251435">
            <w:pPr>
              <w:keepNext/>
            </w:pPr>
          </w:p>
        </w:tc>
      </w:tr>
      <w:tr w:rsidR="003D1D4E" w:rsidRPr="001975A0" w14:paraId="643B8970" w14:textId="77777777" w:rsidTr="00251435">
        <w:tc>
          <w:tcPr>
            <w:tcW w:w="2160" w:type="dxa"/>
          </w:tcPr>
          <w:p w14:paraId="6D205C68" w14:textId="77777777" w:rsidR="003D1D4E" w:rsidRPr="001975A0" w:rsidRDefault="003D1D4E" w:rsidP="00251435">
            <w:pPr>
              <w:keepNext/>
              <w:jc w:val="right"/>
            </w:pPr>
            <w:r w:rsidRPr="001975A0">
              <w:t>IRB ID:</w:t>
            </w:r>
          </w:p>
        </w:tc>
        <w:tc>
          <w:tcPr>
            <w:tcW w:w="5580" w:type="dxa"/>
          </w:tcPr>
          <w:p w14:paraId="0D85E1FE" w14:textId="77777777" w:rsidR="003D1D4E" w:rsidRPr="001975A0" w:rsidRDefault="003D1D4E" w:rsidP="00251435">
            <w:pPr>
              <w:keepNext/>
            </w:pPr>
          </w:p>
        </w:tc>
      </w:tr>
      <w:tr w:rsidR="003D1D4E" w:rsidRPr="001975A0" w14:paraId="64C116DE" w14:textId="77777777" w:rsidTr="00251435">
        <w:tc>
          <w:tcPr>
            <w:tcW w:w="2160" w:type="dxa"/>
          </w:tcPr>
          <w:p w14:paraId="5B14886B" w14:textId="77777777" w:rsidR="003D1D4E" w:rsidRPr="001975A0" w:rsidRDefault="003D1D4E" w:rsidP="00251435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1975A0">
                  <w:t>IND</w:t>
                </w:r>
              </w:smartTag>
            </w:smartTag>
            <w:r w:rsidRPr="001975A0">
              <w:t xml:space="preserve"> or IDE:</w:t>
            </w:r>
          </w:p>
        </w:tc>
        <w:tc>
          <w:tcPr>
            <w:tcW w:w="5580" w:type="dxa"/>
          </w:tcPr>
          <w:p w14:paraId="3DC25EF1" w14:textId="77777777" w:rsidR="003D1D4E" w:rsidRPr="001975A0" w:rsidRDefault="00930248" w:rsidP="00251435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D1D4E" w:rsidRPr="001975A0">
              <w:rPr>
                <w:i/>
              </w:rPr>
              <w:t>Indicate “None” if there is none.&gt;</w:t>
            </w:r>
          </w:p>
        </w:tc>
      </w:tr>
    </w:tbl>
    <w:p w14:paraId="5E974240" w14:textId="77777777" w:rsidR="00165221" w:rsidRDefault="0064040C" w:rsidP="0042231C">
      <w:pPr>
        <w:spacing w:before="240" w:after="240"/>
      </w:pPr>
      <w:r w:rsidRPr="008D1F20">
        <w:t xml:space="preserve">This report has not been received by the IRB </w:t>
      </w:r>
      <w:r w:rsidR="00FD36C0">
        <w:t>O</w:t>
      </w:r>
      <w:r w:rsidRPr="008D1F20">
        <w:t>ffice.</w:t>
      </w:r>
    </w:p>
    <w:p w14:paraId="6BD577E6" w14:textId="77777777" w:rsidR="0042231C" w:rsidRDefault="00195BC2" w:rsidP="00165221">
      <w:pPr>
        <w:spacing w:after="240"/>
      </w:pPr>
      <w:r w:rsidRPr="008D1F20">
        <w:t>As of this date you will not be able to submit new research to the IRB until this information has been submitted.</w:t>
      </w:r>
    </w:p>
    <w:p w14:paraId="7765ACE9" w14:textId="77777777" w:rsidR="00165221" w:rsidRDefault="00D53F11" w:rsidP="00165221">
      <w:pPr>
        <w:spacing w:after="720"/>
      </w:pPr>
      <w:r w:rsidRPr="008D1F20">
        <w:t>Sincerely,</w:t>
      </w:r>
    </w:p>
    <w:p w14:paraId="12A75850" w14:textId="77777777" w:rsidR="00165221" w:rsidRDefault="00D53F11" w:rsidP="00165221">
      <w:pPr>
        <w:spacing w:after="240"/>
      </w:pPr>
      <w:r w:rsidRPr="008D1F20">
        <w:t>IRB Manager</w:t>
      </w:r>
    </w:p>
    <w:p w14:paraId="38F3BDAB" w14:textId="77777777" w:rsidR="00120DD2" w:rsidRPr="008D1F20" w:rsidRDefault="00D53F11" w:rsidP="00120DD2">
      <w:pPr>
        <w:ind w:left="720" w:hanging="720"/>
        <w:rPr>
          <w:i/>
        </w:rPr>
      </w:pPr>
      <w:r w:rsidRPr="008D1F20">
        <w:t>cc:</w:t>
      </w:r>
      <w:r w:rsidRPr="008D1F20">
        <w:tab/>
      </w:r>
      <w:r w:rsidR="00120DD2" w:rsidRPr="008D1F20">
        <w:rPr>
          <w:i/>
        </w:rPr>
        <w:t>&lt;Protocol Contact&gt;</w:t>
      </w:r>
    </w:p>
    <w:p w14:paraId="5B186864" w14:textId="77777777" w:rsidR="003657F0" w:rsidRPr="008D1F20" w:rsidRDefault="003657F0" w:rsidP="00165221">
      <w:pPr>
        <w:spacing w:after="240"/>
        <w:ind w:left="1440" w:hanging="720"/>
      </w:pPr>
      <w:r w:rsidRPr="008D1F20">
        <w:rPr>
          <w:i/>
        </w:rPr>
        <w:t>&lt;Chairman or Supervisor of the Principal Investigator&gt;</w:t>
      </w:r>
    </w:p>
    <w:sectPr w:rsidR="003657F0" w:rsidRPr="008D1F20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52EF" w14:textId="77777777" w:rsidR="00BA7976" w:rsidRDefault="00BA7976">
      <w:r>
        <w:separator/>
      </w:r>
    </w:p>
  </w:endnote>
  <w:endnote w:type="continuationSeparator" w:id="0">
    <w:p w14:paraId="0F7E53B4" w14:textId="77777777" w:rsidR="00BA7976" w:rsidRDefault="00BA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D4B5" w14:textId="77777777" w:rsidR="00BD5606" w:rsidRDefault="00BD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A4E7" w14:textId="0D7A4C41" w:rsidR="00353F46" w:rsidRDefault="00353F46">
    <w:pPr>
      <w:pStyle w:val="Footer"/>
    </w:pPr>
    <w:r>
      <w:tab/>
    </w:r>
    <w:r w:rsidR="008B3535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5F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5F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BD5606">
      <w:rPr>
        <w:sz w:val="16"/>
        <w:szCs w:val="16"/>
      </w:rPr>
      <w:t>July 1, 2019</w:t>
    </w:r>
  </w:p>
  <w:p w14:paraId="6A4AE22B" w14:textId="77777777" w:rsidR="009560A7" w:rsidRDefault="009560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7A18" w14:textId="77777777" w:rsidR="00BD5606" w:rsidRDefault="00BD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DD5C" w14:textId="77777777" w:rsidR="00BA7976" w:rsidRDefault="00BA7976">
      <w:r>
        <w:separator/>
      </w:r>
    </w:p>
  </w:footnote>
  <w:footnote w:type="continuationSeparator" w:id="0">
    <w:p w14:paraId="6D96FF95" w14:textId="77777777" w:rsidR="00BA7976" w:rsidRDefault="00BA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4E6F" w14:textId="77777777" w:rsidR="00BD5606" w:rsidRDefault="00BD5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0ACB" w14:textId="77777777" w:rsidR="00BD5606" w:rsidRDefault="00BD5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E563" w14:textId="77777777" w:rsidR="00BD5606" w:rsidRDefault="00BD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3BBE"/>
    <w:rsid w:val="00047EED"/>
    <w:rsid w:val="00077DD1"/>
    <w:rsid w:val="00087D2E"/>
    <w:rsid w:val="00094711"/>
    <w:rsid w:val="000A493A"/>
    <w:rsid w:val="000B76EE"/>
    <w:rsid w:val="000D784D"/>
    <w:rsid w:val="000D7F3F"/>
    <w:rsid w:val="000F5E71"/>
    <w:rsid w:val="000F6F23"/>
    <w:rsid w:val="000F7D3C"/>
    <w:rsid w:val="00104CE4"/>
    <w:rsid w:val="00106B4B"/>
    <w:rsid w:val="00120DD2"/>
    <w:rsid w:val="001225BD"/>
    <w:rsid w:val="00130861"/>
    <w:rsid w:val="00165221"/>
    <w:rsid w:val="00180C4D"/>
    <w:rsid w:val="001863BF"/>
    <w:rsid w:val="00195BC2"/>
    <w:rsid w:val="001A7279"/>
    <w:rsid w:val="001B56EF"/>
    <w:rsid w:val="001C656B"/>
    <w:rsid w:val="001D4979"/>
    <w:rsid w:val="001F581F"/>
    <w:rsid w:val="00205499"/>
    <w:rsid w:val="0023622E"/>
    <w:rsid w:val="002425CA"/>
    <w:rsid w:val="00251435"/>
    <w:rsid w:val="00265CED"/>
    <w:rsid w:val="002702E2"/>
    <w:rsid w:val="002805C4"/>
    <w:rsid w:val="002F09EE"/>
    <w:rsid w:val="00306F08"/>
    <w:rsid w:val="003178F0"/>
    <w:rsid w:val="00323717"/>
    <w:rsid w:val="003315B3"/>
    <w:rsid w:val="00331895"/>
    <w:rsid w:val="00353F46"/>
    <w:rsid w:val="003611CE"/>
    <w:rsid w:val="003657F0"/>
    <w:rsid w:val="00374C43"/>
    <w:rsid w:val="003764A3"/>
    <w:rsid w:val="003C2A84"/>
    <w:rsid w:val="003C5583"/>
    <w:rsid w:val="003C6776"/>
    <w:rsid w:val="003D1D4E"/>
    <w:rsid w:val="0042231C"/>
    <w:rsid w:val="004538EA"/>
    <w:rsid w:val="004552BD"/>
    <w:rsid w:val="00475FA2"/>
    <w:rsid w:val="00496191"/>
    <w:rsid w:val="004A5888"/>
    <w:rsid w:val="004B45DE"/>
    <w:rsid w:val="004E2FE1"/>
    <w:rsid w:val="0051545F"/>
    <w:rsid w:val="00523055"/>
    <w:rsid w:val="005E08E7"/>
    <w:rsid w:val="005E5C83"/>
    <w:rsid w:val="00601E8C"/>
    <w:rsid w:val="006073E0"/>
    <w:rsid w:val="00613FC9"/>
    <w:rsid w:val="0064040C"/>
    <w:rsid w:val="00644336"/>
    <w:rsid w:val="00651162"/>
    <w:rsid w:val="0065293D"/>
    <w:rsid w:val="006A5F85"/>
    <w:rsid w:val="006D0942"/>
    <w:rsid w:val="00760863"/>
    <w:rsid w:val="007A5BDD"/>
    <w:rsid w:val="007D6083"/>
    <w:rsid w:val="007E46F3"/>
    <w:rsid w:val="007E5150"/>
    <w:rsid w:val="00820510"/>
    <w:rsid w:val="00825AD0"/>
    <w:rsid w:val="00875A55"/>
    <w:rsid w:val="00886C10"/>
    <w:rsid w:val="00892871"/>
    <w:rsid w:val="008A0B2E"/>
    <w:rsid w:val="008B3535"/>
    <w:rsid w:val="008D1F20"/>
    <w:rsid w:val="008E6EAF"/>
    <w:rsid w:val="009076BC"/>
    <w:rsid w:val="00930248"/>
    <w:rsid w:val="00931357"/>
    <w:rsid w:val="00932D95"/>
    <w:rsid w:val="009560A7"/>
    <w:rsid w:val="00960417"/>
    <w:rsid w:val="00975D4E"/>
    <w:rsid w:val="00985EC4"/>
    <w:rsid w:val="009C30E5"/>
    <w:rsid w:val="009D08A9"/>
    <w:rsid w:val="00A203E7"/>
    <w:rsid w:val="00A37F35"/>
    <w:rsid w:val="00A50793"/>
    <w:rsid w:val="00A57DA1"/>
    <w:rsid w:val="00A61B2D"/>
    <w:rsid w:val="00AA6A76"/>
    <w:rsid w:val="00AC3A42"/>
    <w:rsid w:val="00B0602E"/>
    <w:rsid w:val="00B1343C"/>
    <w:rsid w:val="00B52418"/>
    <w:rsid w:val="00B56D37"/>
    <w:rsid w:val="00B70D5D"/>
    <w:rsid w:val="00BA7976"/>
    <w:rsid w:val="00BD5606"/>
    <w:rsid w:val="00C03AD5"/>
    <w:rsid w:val="00C25824"/>
    <w:rsid w:val="00C4051A"/>
    <w:rsid w:val="00C55DFE"/>
    <w:rsid w:val="00CA0FC7"/>
    <w:rsid w:val="00CE09E6"/>
    <w:rsid w:val="00CE19C3"/>
    <w:rsid w:val="00CF1B62"/>
    <w:rsid w:val="00D24765"/>
    <w:rsid w:val="00D341A4"/>
    <w:rsid w:val="00D51CC1"/>
    <w:rsid w:val="00D53F11"/>
    <w:rsid w:val="00D73098"/>
    <w:rsid w:val="00D8210B"/>
    <w:rsid w:val="00D905C9"/>
    <w:rsid w:val="00DB7F33"/>
    <w:rsid w:val="00DC5431"/>
    <w:rsid w:val="00DF04FF"/>
    <w:rsid w:val="00DF763E"/>
    <w:rsid w:val="00E04212"/>
    <w:rsid w:val="00E15907"/>
    <w:rsid w:val="00E66522"/>
    <w:rsid w:val="00E94089"/>
    <w:rsid w:val="00E951E0"/>
    <w:rsid w:val="00EA4F59"/>
    <w:rsid w:val="00EA561E"/>
    <w:rsid w:val="00EA5686"/>
    <w:rsid w:val="00EE4F2C"/>
    <w:rsid w:val="00EF5369"/>
    <w:rsid w:val="00F05668"/>
    <w:rsid w:val="00F22910"/>
    <w:rsid w:val="00F47278"/>
    <w:rsid w:val="00F506B2"/>
    <w:rsid w:val="00F52CAC"/>
    <w:rsid w:val="00F75BA0"/>
    <w:rsid w:val="00F846FB"/>
    <w:rsid w:val="00F94E41"/>
    <w:rsid w:val="00FB6F3D"/>
    <w:rsid w:val="00FD246F"/>
    <w:rsid w:val="00FD2EA1"/>
    <w:rsid w:val="00FD36C0"/>
    <w:rsid w:val="00FD4F4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43E10C4A"/>
  <w15:docId w15:val="{F4E89AAD-CA17-40CB-B4AA-579E19E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331895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9076BC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353F46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Failure to Submit Emergency Use Protocol</vt:lpstr>
    </vt:vector>
  </TitlesOfParts>
  <Manager>Huron Consulting Group, Inc.</Manager>
  <Company>Huron Consulting Group,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Failure to Submit Emergency Use Protocol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2013-10-24T19:04:00Z</cp:lastPrinted>
  <dcterms:created xsi:type="dcterms:W3CDTF">2013-10-24T19:08:00Z</dcterms:created>
  <dcterms:modified xsi:type="dcterms:W3CDTF">2019-07-01T17:38:00Z</dcterms:modified>
  <cp:category>TEMPLATE LETTER</cp:category>
</cp:coreProperties>
</file>